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9360"/>
      </w:tblGrid>
      <w:tr w:rsidR="009A254A" w:rsidRPr="009A254A" w14:paraId="46411A3B" w14:textId="77777777" w:rsidTr="009A254A">
        <w:trPr>
          <w:trHeight w:val="420"/>
        </w:trPr>
        <w:tc>
          <w:tcPr>
            <w:tcW w:w="0" w:type="auto"/>
            <w:tcMar>
              <w:top w:w="100" w:type="dxa"/>
              <w:left w:w="100" w:type="dxa"/>
              <w:bottom w:w="100" w:type="dxa"/>
              <w:right w:w="100" w:type="dxa"/>
            </w:tcMar>
            <w:hideMark/>
          </w:tcPr>
          <w:p w14:paraId="3D461FDC" w14:textId="77777777" w:rsidR="009A254A" w:rsidRPr="009A254A" w:rsidRDefault="009A254A" w:rsidP="009A254A">
            <w:r w:rsidRPr="009A254A">
              <w:rPr>
                <w:i/>
                <w:iCs/>
              </w:rPr>
              <w:t>“I have not verified any of the information contained in those documents that were prepared by other people. You will never receive wire instructions or changes to previously provided wire instructions from me or my team. NEVER WIRE FUNDS PRIOR TO CALLING THE ESCROW OFFICER AT THE PHONE NUMBER PREVIOUSLY PROVIDED TO YOU."</w:t>
            </w:r>
          </w:p>
        </w:tc>
      </w:tr>
    </w:tbl>
    <w:p w14:paraId="4A982512" w14:textId="2276A87A" w:rsidR="009A254A" w:rsidRPr="009A254A" w:rsidRDefault="009A254A" w:rsidP="009A254A">
      <w:pPr>
        <w:rPr>
          <w:i/>
          <w:iCs/>
        </w:rPr>
      </w:pPr>
      <w:r w:rsidRPr="009A254A">
        <w:rPr>
          <w:b/>
          <w:bCs/>
          <w:i/>
          <w:iCs/>
        </w:rPr>
        <w:t xml:space="preserve">The best compliment I could receive is a referral. If you know any family and friends who are looking to buy or sell their home, you can refer them to me by </w:t>
      </w:r>
      <w:r w:rsidR="000E1427" w:rsidRPr="009A254A">
        <w:rPr>
          <w:b/>
          <w:bCs/>
          <w:i/>
          <w:iCs/>
        </w:rPr>
        <w:t>simple</w:t>
      </w:r>
      <w:r w:rsidRPr="009A254A">
        <w:rPr>
          <w:b/>
          <w:bCs/>
          <w:i/>
          <w:iCs/>
        </w:rPr>
        <w:t xml:space="preserve"> email or text. They will be greatly taken care of by me!</w:t>
      </w:r>
    </w:p>
    <w:p w14:paraId="628EECDF" w14:textId="77777777" w:rsidR="003233E5" w:rsidRDefault="003233E5"/>
    <w:sectPr w:rsidR="00323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4A"/>
    <w:rsid w:val="000576B4"/>
    <w:rsid w:val="0009282F"/>
    <w:rsid w:val="000E1427"/>
    <w:rsid w:val="003233E5"/>
    <w:rsid w:val="005045D7"/>
    <w:rsid w:val="00933385"/>
    <w:rsid w:val="009A254A"/>
    <w:rsid w:val="00D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AC59"/>
  <w15:chartTrackingRefBased/>
  <w15:docId w15:val="{81129B40-0B17-4917-944B-76F7D1E1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5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5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5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5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5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5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5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5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5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5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5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5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5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5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5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54A"/>
    <w:rPr>
      <w:rFonts w:eastAsiaTheme="majorEastAsia" w:cstheme="majorBidi"/>
      <w:color w:val="272727" w:themeColor="text1" w:themeTint="D8"/>
    </w:rPr>
  </w:style>
  <w:style w:type="paragraph" w:styleId="Title">
    <w:name w:val="Title"/>
    <w:basedOn w:val="Normal"/>
    <w:next w:val="Normal"/>
    <w:link w:val="TitleChar"/>
    <w:uiPriority w:val="10"/>
    <w:qFormat/>
    <w:rsid w:val="009A2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5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5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5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54A"/>
    <w:pPr>
      <w:spacing w:before="160"/>
      <w:jc w:val="center"/>
    </w:pPr>
    <w:rPr>
      <w:i/>
      <w:iCs/>
      <w:color w:val="404040" w:themeColor="text1" w:themeTint="BF"/>
    </w:rPr>
  </w:style>
  <w:style w:type="character" w:customStyle="1" w:styleId="QuoteChar">
    <w:name w:val="Quote Char"/>
    <w:basedOn w:val="DefaultParagraphFont"/>
    <w:link w:val="Quote"/>
    <w:uiPriority w:val="29"/>
    <w:rsid w:val="009A254A"/>
    <w:rPr>
      <w:i/>
      <w:iCs/>
      <w:color w:val="404040" w:themeColor="text1" w:themeTint="BF"/>
    </w:rPr>
  </w:style>
  <w:style w:type="paragraph" w:styleId="ListParagraph">
    <w:name w:val="List Paragraph"/>
    <w:basedOn w:val="Normal"/>
    <w:uiPriority w:val="34"/>
    <w:qFormat/>
    <w:rsid w:val="009A254A"/>
    <w:pPr>
      <w:ind w:left="720"/>
      <w:contextualSpacing/>
    </w:pPr>
  </w:style>
  <w:style w:type="character" w:styleId="IntenseEmphasis">
    <w:name w:val="Intense Emphasis"/>
    <w:basedOn w:val="DefaultParagraphFont"/>
    <w:uiPriority w:val="21"/>
    <w:qFormat/>
    <w:rsid w:val="009A254A"/>
    <w:rPr>
      <w:i/>
      <w:iCs/>
      <w:color w:val="0F4761" w:themeColor="accent1" w:themeShade="BF"/>
    </w:rPr>
  </w:style>
  <w:style w:type="paragraph" w:styleId="IntenseQuote">
    <w:name w:val="Intense Quote"/>
    <w:basedOn w:val="Normal"/>
    <w:next w:val="Normal"/>
    <w:link w:val="IntenseQuoteChar"/>
    <w:uiPriority w:val="30"/>
    <w:qFormat/>
    <w:rsid w:val="009A2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54A"/>
    <w:rPr>
      <w:i/>
      <w:iCs/>
      <w:color w:val="0F4761" w:themeColor="accent1" w:themeShade="BF"/>
    </w:rPr>
  </w:style>
  <w:style w:type="character" w:styleId="IntenseReference">
    <w:name w:val="Intense Reference"/>
    <w:basedOn w:val="DefaultParagraphFont"/>
    <w:uiPriority w:val="32"/>
    <w:qFormat/>
    <w:rsid w:val="009A25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0178114">
          <w:marLeft w:val="0"/>
          <w:marRight w:val="0"/>
          <w:marTop w:val="0"/>
          <w:marBottom w:val="0"/>
          <w:divBdr>
            <w:top w:val="none" w:sz="0" w:space="0" w:color="auto"/>
            <w:left w:val="none" w:sz="0" w:space="0" w:color="auto"/>
            <w:bottom w:val="none" w:sz="0" w:space="0" w:color="auto"/>
            <w:right w:val="none" w:sz="0" w:space="0" w:color="auto"/>
          </w:divBdr>
          <w:divsChild>
            <w:div w:id="1513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Latoya johnson</dc:creator>
  <cp:keywords/>
  <dc:description/>
  <cp:lastModifiedBy>Latoya johnson</cp:lastModifiedBy>
  <cp:revision>2</cp:revision>
  <dcterms:created xsi:type="dcterms:W3CDTF">2025-01-01T21:30:00Z</dcterms:created>
  <dcterms:modified xsi:type="dcterms:W3CDTF">2025-01-01T21:32:00Z</dcterms:modified>
</cp:coreProperties>
</file>